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11" w:rsidRPr="00BD6711" w:rsidRDefault="00BD6711" w:rsidP="00BD6711">
      <w:pPr>
        <w:jc w:val="center"/>
        <w:rPr>
          <w:b/>
          <w:sz w:val="24"/>
        </w:rPr>
      </w:pPr>
      <w:r w:rsidRPr="00BD6711">
        <w:rPr>
          <w:b/>
          <w:sz w:val="24"/>
        </w:rPr>
        <w:t>Договор публичной оферты</w:t>
      </w:r>
    </w:p>
    <w:p w:rsidR="00BD6711" w:rsidRDefault="00BD6711" w:rsidP="00BD6711">
      <w:pPr>
        <w:jc w:val="both"/>
      </w:pPr>
      <w:r>
        <w:t>Изложенный ниже текст Оферты является адресованным физическим лицам официальным публичным предложением заключить договор об оказании услуг в соответствии со ст.435, 437 ГК РФ. Договор считается заключенным и приобретает силу с момента совершения Вами действий, предусмотренных в Оферте и означающих Ваше безоговорочное присоединение ко всем условиям Оферты без каких-либо изъятий или ограничений.</w:t>
      </w:r>
    </w:p>
    <w:p w:rsidR="00BD6711" w:rsidRDefault="00BD6711" w:rsidP="00BD6711">
      <w:pPr>
        <w:jc w:val="both"/>
      </w:pPr>
      <w:r>
        <w:t>Публичная оферта на продажу гостиничных услуг</w:t>
      </w:r>
    </w:p>
    <w:p w:rsidR="00BD6711" w:rsidRDefault="00A34E23" w:rsidP="00BD6711">
      <w:pPr>
        <w:jc w:val="both"/>
      </w:pPr>
      <w:r>
        <w:t>Индивидуальный предприниматель Селезнев Сергей Владимирович</w:t>
      </w:r>
      <w:r w:rsidR="00BD6711">
        <w:t>, именуем</w:t>
      </w:r>
      <w:r>
        <w:t>ый</w:t>
      </w:r>
      <w:r w:rsidR="00BD6711">
        <w:t xml:space="preserve"> в дальнейшем «ИСПОЛНИТЕЛЬ», заключает настоящий Договор с любым лицом, достигшим возраста 18-ти лет, именуемым в дальнейшем «ЗАКАЗЧИК». Данный Договор является договором предоставления услуг, заключаемым путем публичной оферты, и регламентирует порядок предоставления услуг и обязательства, возникающие в связи с этим между ИСПОЛНИТЕЛЕМ и ЗАКАЗЧИКОМ. Текст настоящего Договора размещен в сети Интернет по адресу https://pogosti.ru/</w:t>
      </w:r>
    </w:p>
    <w:p w:rsidR="00BD6711" w:rsidRDefault="00BD6711" w:rsidP="00BD6711">
      <w:pPr>
        <w:jc w:val="both"/>
      </w:pPr>
      <w:r>
        <w:t>1. Предмет Договора</w:t>
      </w:r>
    </w:p>
    <w:p w:rsidR="00BD6711" w:rsidRDefault="00BD6711" w:rsidP="00BD6711">
      <w:pPr>
        <w:jc w:val="both"/>
      </w:pPr>
      <w:r>
        <w:t>1.1. Предметом настоящей оферты является бронирование и продажа ЗАКАЗЧИКУ гостиничных услуг на условиях данной Оферты и в соответствии с тарифными планами, опубликованными на сайте https://pogosti.ru/</w:t>
      </w:r>
    </w:p>
    <w:p w:rsidR="00BD6711" w:rsidRDefault="00BD6711" w:rsidP="00BD6711">
      <w:pPr>
        <w:jc w:val="both"/>
      </w:pPr>
      <w:r>
        <w:t xml:space="preserve"> </w:t>
      </w:r>
      <w:proofErr w:type="gramStart"/>
      <w:r>
        <w:t>При желании ЗАКАЗЧИК может забронировать номер, оплатив его до заселения (тариф «невозвратный», либо без оплаты (тариф «стандартный»).</w:t>
      </w:r>
      <w:proofErr w:type="gramEnd"/>
    </w:p>
    <w:p w:rsidR="00BD6711" w:rsidRDefault="00BD6711" w:rsidP="00BD6711">
      <w:pPr>
        <w:jc w:val="both"/>
      </w:pPr>
      <w:r>
        <w:t xml:space="preserve">1.2. По тарифу «стандартный» предоплата не </w:t>
      </w:r>
      <w:proofErr w:type="gramStart"/>
      <w:r>
        <w:t>требуется</w:t>
      </w:r>
      <w:proofErr w:type="gramEnd"/>
      <w:r>
        <w:t xml:space="preserve"> и первая оплата производится ЗАКАЗЧИКОМ по прибытии у стойки Администратора. Бронирование по данному тарифу происходит после получения ЗАКАЗЧИКОМ подтверждения бронирования от ИСПОЛНИТЕЛЯ при условии получения данных банковской карты  ЗАКАЗЧИКА при гарантированном бронировании и без получения данных банковской карты ЗАКАЗЧИКА при негарантированном бронировании.  В подтверждении в обоих случаях  обязательно указывается номер бронирования, сроки и условия заезда, стоимость заказанного размещения. При выборе гарантийного бронирования  по  тарифу «стандартный», предоплата не требуется, необходимо предъявление банковской карты, которой было подтверждено бронирование при заселении в отель.</w:t>
      </w:r>
    </w:p>
    <w:p w:rsidR="00BD6711" w:rsidRDefault="00BD6711" w:rsidP="00BD6711">
      <w:pPr>
        <w:jc w:val="both"/>
      </w:pPr>
      <w:r>
        <w:t>1.3. При неприбытии по тарифу «стандартный» при гарантированном бронировании  до 18 часов 00 минут по местному времени  взимается стоимость первых суток. Обязательства ИСПОЛНИТЕЛЯ по размещению прекращаются после расчетного часа (12-00) дня, следующего за днем заезда.  При неприбытии по тарифу «стандартный» при негарантированном бронировании  до 18 часов 00 минут по местному времени  бронирование автоматически аннулируется. Обязательства ИСПОЛНИТЕЛЯ по размещению прекращаются, а размещение производится при наличии мест на общих основаниях.</w:t>
      </w:r>
    </w:p>
    <w:p w:rsidR="00BD6711" w:rsidRDefault="00BD6711" w:rsidP="00BD6711">
      <w:pPr>
        <w:jc w:val="both"/>
      </w:pPr>
      <w:r>
        <w:t>1.4. При выбранном тарифе «невозвратный» ЗАКАЗЧИКОМ производится полная оплата при бронировании после получения подтверждения бронирования от ИСПОЛНИТЕЛЯ.</w:t>
      </w:r>
    </w:p>
    <w:p w:rsidR="00C07C39" w:rsidRPr="00ED4E27" w:rsidRDefault="00C07C39" w:rsidP="00C07C39">
      <w:pPr>
        <w:jc w:val="both"/>
      </w:pPr>
      <w:r>
        <w:t>1.5.</w:t>
      </w:r>
      <w:r w:rsidRPr="00ED4E27">
        <w:t xml:space="preserve"> </w:t>
      </w:r>
      <w:r w:rsidRPr="007A39C9">
        <w:t xml:space="preserve">Бронирование по тарифу «невозвратный» сохраняется за гостем на протяжении первых суток размещения (до расчетного часа (12-00) дня, следующего за днем заезда). При неприбытии  </w:t>
      </w:r>
      <w:r w:rsidRPr="007A39C9">
        <w:lastRenderedPageBreak/>
        <w:t xml:space="preserve">ИСПОЛНИТЕЛЬ </w:t>
      </w:r>
      <w:r>
        <w:t>удерживает стоимость услуги бронирования из предоплаты ЗАКАЗЧИКА в размере стоимости одних суток проживания</w:t>
      </w:r>
      <w:r w:rsidRPr="007A39C9">
        <w:t>.</w:t>
      </w:r>
    </w:p>
    <w:p w:rsidR="00BD6711" w:rsidRDefault="00BD6711" w:rsidP="00BD6711">
      <w:pPr>
        <w:jc w:val="both"/>
      </w:pPr>
      <w:r>
        <w:t>1.6. Предоплата бронирования  по тарифу «невозвратный» производится  банковской картой Заказчика сразу при бронировании.  В случае неоплаты в установленные сроки бронирование считается аннулированным без предварительного предупреждения.</w:t>
      </w:r>
    </w:p>
    <w:p w:rsidR="00BD6711" w:rsidRDefault="00BD6711" w:rsidP="00BD6711">
      <w:pPr>
        <w:jc w:val="both"/>
      </w:pPr>
      <w:r>
        <w:t>1.7. Режим работы  ИСПОЛНИТЕЛЯ - круглосуточный.</w:t>
      </w:r>
    </w:p>
    <w:p w:rsidR="00BD6711" w:rsidRDefault="00BD6711" w:rsidP="00BD6711">
      <w:pPr>
        <w:jc w:val="both"/>
      </w:pPr>
      <w:r>
        <w:t xml:space="preserve">1.8. </w:t>
      </w:r>
      <w:proofErr w:type="gramStart"/>
      <w:r>
        <w:t>Оформление проживания производится для лиц, достигших 18-летнего возраста, при предъявлении паспорта гражданина РФ, свидетельства о рождении для лиц, не достигших 14 лет (в сопровождении взрослых), военного билета для военнослужащих срочной службы, разрешения на временное проживание для лиц без гражданства, иностранных граждан при наличии национального паспорта, визы или вида на жительство, миграционной карты.</w:t>
      </w:r>
      <w:proofErr w:type="gramEnd"/>
      <w:r>
        <w:t xml:space="preserve">  Дети до 6-ти лет размещаются бесплатно, без предоставления дополнительного места.</w:t>
      </w:r>
    </w:p>
    <w:p w:rsidR="00BD6711" w:rsidRDefault="00BD6711" w:rsidP="00BD6711">
      <w:pPr>
        <w:jc w:val="both"/>
      </w:pPr>
      <w:r>
        <w:t>1.9. Расчетный час (при бронировании более</w:t>
      </w:r>
      <w:proofErr w:type="gramStart"/>
      <w:r>
        <w:t>,</w:t>
      </w:r>
      <w:proofErr w:type="gramEnd"/>
      <w:r>
        <w:t xml:space="preserve"> чем на сутки) – 12.00 часов по московскому времени. Размещение в отеле производится после 14.00 часов дня заезда, освобождение номера – до 12.00 часов дня выезда - раннее размещение до 14-00 производится при наличии свободных номеров за дополнительную плату.</w:t>
      </w:r>
    </w:p>
    <w:p w:rsidR="00BD6711" w:rsidRDefault="00BD6711" w:rsidP="00BD6711">
      <w:pPr>
        <w:jc w:val="both"/>
      </w:pPr>
      <w:r>
        <w:t>1.10. При задержке выезда гостя (после 12-00) за продление проживания взимается дополнительная плата. При этом</w:t>
      </w:r>
      <w:proofErr w:type="gramStart"/>
      <w:r>
        <w:t>,</w:t>
      </w:r>
      <w:proofErr w:type="gramEnd"/>
      <w:r>
        <w:t xml:space="preserve"> при задержке выезда не более чем на 6 часов, взимается почасовая оплата. При задержке выезда гостя от 6 до 12 часов – плата взимается за половину суток по тарифу проживания. При задержке выезда более 12 часов - оплата производится за полные сутки по тарифу проживания.</w:t>
      </w:r>
    </w:p>
    <w:p w:rsidR="00BD6711" w:rsidRDefault="00BD6711" w:rsidP="00BD6711">
      <w:pPr>
        <w:jc w:val="both"/>
      </w:pPr>
      <w:r>
        <w:t>1.11. Продление проживания после расчетного часа производится при наличии свободных номеров.</w:t>
      </w:r>
    </w:p>
    <w:p w:rsidR="00BD6711" w:rsidRDefault="00BD6711" w:rsidP="00BD6711">
      <w:pPr>
        <w:jc w:val="both"/>
      </w:pPr>
      <w:r>
        <w:t>1.12. При отсутствии гостя по месту проживания более двух часов (после расчетного часа) без оплаты или обнаружения забытых гостем вещей, администрация гостиницы создает комиссию, производит опись имущества, находящегося в номере. Имущество гостя сдается в камеру хранения, которая располагается в помещении гостиницы.</w:t>
      </w:r>
    </w:p>
    <w:p w:rsidR="00BD6711" w:rsidRDefault="00BD6711" w:rsidP="00BD6711">
      <w:pPr>
        <w:jc w:val="both"/>
      </w:pPr>
      <w:r>
        <w:t>1.13. При обнаружении пропажи личных вещей из номера, утери ключа, гость обязан немедленно сообщить об этом в службу размещения (стойка Администрации) для принятия необходимых мер по розыску пропавших вещей.</w:t>
      </w:r>
    </w:p>
    <w:p w:rsidR="00BD6711" w:rsidRDefault="00BD6711" w:rsidP="00BD6711">
      <w:pPr>
        <w:jc w:val="both"/>
      </w:pPr>
      <w:r>
        <w:t>1.14. Переселение гостя в другой номер производится с его письменного или устного согласия.</w:t>
      </w:r>
    </w:p>
    <w:p w:rsidR="00BD6711" w:rsidRDefault="00BD6711" w:rsidP="00BD6711">
      <w:pPr>
        <w:jc w:val="both"/>
      </w:pPr>
      <w:r>
        <w:t xml:space="preserve">1.15. Лица, нарушающие общественный порядок или совершающие хулиганские действия, в гостиницу не поселяются. </w:t>
      </w:r>
    </w:p>
    <w:p w:rsidR="00BD6711" w:rsidRDefault="00BD6711" w:rsidP="00BD6711">
      <w:pPr>
        <w:jc w:val="both"/>
      </w:pPr>
      <w:r>
        <w:t>2. Права и обязанности сторон</w:t>
      </w:r>
    </w:p>
    <w:p w:rsidR="00BD6711" w:rsidRDefault="00BD6711" w:rsidP="00BD6711">
      <w:pPr>
        <w:jc w:val="both"/>
      </w:pPr>
      <w:r>
        <w:t xml:space="preserve">2.1. Заказчик вправе: </w:t>
      </w:r>
    </w:p>
    <w:p w:rsidR="00BD6711" w:rsidRDefault="00BD6711" w:rsidP="00BD6711">
      <w:pPr>
        <w:jc w:val="both"/>
      </w:pPr>
      <w:r>
        <w:t>•</w:t>
      </w:r>
      <w:r>
        <w:tab/>
        <w:t>Оформлять заказ на бронирование гостиничных услуг с использованием Интернета, звонка по телефону и прочими способами, указанными на https://pogosti.ru</w:t>
      </w:r>
      <w:proofErr w:type="gramStart"/>
      <w:r>
        <w:t>/ П</w:t>
      </w:r>
      <w:proofErr w:type="gramEnd"/>
      <w:r>
        <w:t xml:space="preserve">ри этом ЗАКАЗЧИК </w:t>
      </w:r>
      <w:r>
        <w:lastRenderedPageBreak/>
        <w:t>признает, что в случае использования сервиса ИСПОЛНИТЕЛЯ он в полной мере и безоговорочно принимает условия данной Оферты в независимости от того, каким способом был совершен заказ.</w:t>
      </w:r>
    </w:p>
    <w:p w:rsidR="00BD6711" w:rsidRDefault="00BD6711" w:rsidP="00BD6711">
      <w:pPr>
        <w:jc w:val="both"/>
      </w:pPr>
      <w:r>
        <w:t>•</w:t>
      </w:r>
      <w:r>
        <w:tab/>
        <w:t xml:space="preserve">Отказаться от заказа или изменить заказ только после согласования с ИСПОЛНИТЕЛЕМ в письменной форме. </w:t>
      </w:r>
    </w:p>
    <w:p w:rsidR="00BD6711" w:rsidRDefault="00BD6711" w:rsidP="00BD6711">
      <w:pPr>
        <w:jc w:val="both"/>
      </w:pPr>
      <w:r>
        <w:t>•</w:t>
      </w:r>
      <w:r>
        <w:tab/>
        <w:t xml:space="preserve">Выбирать способ оплаты заказа из </w:t>
      </w:r>
      <w:proofErr w:type="gramStart"/>
      <w:r>
        <w:t>предложенных</w:t>
      </w:r>
      <w:proofErr w:type="gramEnd"/>
      <w:r>
        <w:t xml:space="preserve"> на сайте https://pogosti.ru/</w:t>
      </w:r>
    </w:p>
    <w:p w:rsidR="00BD6711" w:rsidRDefault="00BD6711" w:rsidP="00BD6711">
      <w:pPr>
        <w:jc w:val="both"/>
      </w:pPr>
      <w:r>
        <w:t>•</w:t>
      </w:r>
      <w:r>
        <w:tab/>
        <w:t xml:space="preserve">Самостоятельно проверить данные заказа в подтверждении бронирования или заявке перед бронированием гостиничных услуг. ЗАКАЗЧИК несет полную ответственность за достоверность и правомерность употребления данных, использованных им при оформлении заказа. </w:t>
      </w:r>
    </w:p>
    <w:p w:rsidR="00BD6711" w:rsidRDefault="00BD6711" w:rsidP="00BD6711">
      <w:pPr>
        <w:jc w:val="both"/>
      </w:pPr>
      <w:r>
        <w:t>2.2. Исполнитель вправе</w:t>
      </w:r>
    </w:p>
    <w:p w:rsidR="00BD6711" w:rsidRDefault="00BD6711" w:rsidP="00BD6711">
      <w:pPr>
        <w:jc w:val="both"/>
      </w:pPr>
      <w:r>
        <w:t>•</w:t>
      </w:r>
      <w:r>
        <w:tab/>
        <w:t>Требовать от ЗАКАЗЧИКА придерживаться соблюдения всех процедур заказа и бронирования гостиничных услуг строго по правилам, изложенным на сайте https://pogosti.ru/ и в данной Оферте. Какие бы действия не совершал ЗАКАЗЧИК, ИСПОЛНИТЕЛЬ несет ответственность за надлежащее исполнение только действий и процедур, совершенных с полным соблюдением этих правил.</w:t>
      </w:r>
    </w:p>
    <w:p w:rsidR="00BD6711" w:rsidRDefault="00BD6711" w:rsidP="00BD6711">
      <w:pPr>
        <w:jc w:val="both"/>
      </w:pPr>
      <w:r>
        <w:t>•</w:t>
      </w:r>
      <w:r>
        <w:tab/>
        <w:t xml:space="preserve">Требовать от ЗАКАЗЧИКА полного согласия с условиями Оферты. Без согласия с условиями оферты отказать ЗАКАЗЧИКУ в оказании услуг. </w:t>
      </w:r>
    </w:p>
    <w:p w:rsidR="00BD6711" w:rsidRDefault="00BD6711" w:rsidP="00BD6711">
      <w:pPr>
        <w:jc w:val="both"/>
      </w:pPr>
      <w:r>
        <w:t>•</w:t>
      </w:r>
      <w:r>
        <w:tab/>
        <w:t>Отключать и включать сервис, производить профилактические работы на сервере и другом оборудовании, задействованном в оказании услуг в удобное время, информируя об этом ЗАКАЗЧИКОВ на сайте https://pogosti.ru/</w:t>
      </w:r>
    </w:p>
    <w:p w:rsidR="00BD6711" w:rsidRDefault="00BD6711" w:rsidP="00BD6711">
      <w:pPr>
        <w:jc w:val="both"/>
      </w:pPr>
      <w:r>
        <w:t>•</w:t>
      </w:r>
      <w:r>
        <w:tab/>
        <w:t xml:space="preserve">Предоставлять ЗАКАЗЧИКУ информацию о гостинице и способах оплаты. В случае оплаты заказа через платежный терминал предоставлять ЗАКАЗЧИКУ информацию об объеме оплаты, согласованном с платежными системами, участвующими в процессе бронирования гостиничных услуг. </w:t>
      </w:r>
    </w:p>
    <w:p w:rsidR="00ED4E27" w:rsidRDefault="00ED4E27" w:rsidP="00ED4E27">
      <w:pPr>
        <w:jc w:val="both"/>
      </w:pPr>
      <w:r>
        <w:t>•</w:t>
      </w:r>
      <w:r>
        <w:tab/>
        <w:t>В</w:t>
      </w:r>
      <w:r w:rsidRPr="00B00F9E">
        <w:t xml:space="preserve"> случае позднего изменения даты заезда, позднего отказа от заезда или </w:t>
      </w:r>
      <w:proofErr w:type="spellStart"/>
      <w:r w:rsidRPr="00B00F9E">
        <w:t>незаезда</w:t>
      </w:r>
      <w:proofErr w:type="spellEnd"/>
      <w:r w:rsidRPr="00B00F9E">
        <w:t xml:space="preserve"> ЗАКАЗЧИКА удерживать </w:t>
      </w:r>
      <w:r>
        <w:t xml:space="preserve">штраф </w:t>
      </w:r>
      <w:r w:rsidRPr="00B00F9E">
        <w:t xml:space="preserve"> за фактический простой номера в</w:t>
      </w:r>
      <w:r>
        <w:t xml:space="preserve"> размере оплаты его суточной стоимости. </w:t>
      </w:r>
      <w:r w:rsidRPr="00B00F9E">
        <w:t xml:space="preserve">При опоздании более чем на сутки </w:t>
      </w:r>
      <w:proofErr w:type="spellStart"/>
      <w:r w:rsidRPr="00B00F9E">
        <w:t>бронь</w:t>
      </w:r>
      <w:proofErr w:type="spellEnd"/>
      <w:r w:rsidRPr="00B00F9E">
        <w:t xml:space="preserve"> аннулируется.</w:t>
      </w:r>
    </w:p>
    <w:p w:rsidR="00BD6711" w:rsidRDefault="00BD6711" w:rsidP="00BD6711">
      <w:pPr>
        <w:jc w:val="both"/>
      </w:pPr>
      <w:r>
        <w:t>•</w:t>
      </w:r>
      <w:r>
        <w:tab/>
        <w:t>2.3. ЗАКАЗЧИК обязан:</w:t>
      </w:r>
    </w:p>
    <w:p w:rsidR="00BD6711" w:rsidRDefault="00BD6711" w:rsidP="00BD6711">
      <w:pPr>
        <w:jc w:val="both"/>
      </w:pPr>
      <w:r>
        <w:t>•</w:t>
      </w:r>
      <w:r>
        <w:tab/>
        <w:t xml:space="preserve">Согласиться с условиями данной Оферты. </w:t>
      </w:r>
    </w:p>
    <w:p w:rsidR="00BD6711" w:rsidRDefault="00BD6711" w:rsidP="00BD6711">
      <w:pPr>
        <w:jc w:val="both"/>
      </w:pPr>
      <w:r>
        <w:t>•</w:t>
      </w:r>
      <w:r>
        <w:tab/>
        <w:t>Не приступать к оформлению заказа предварительно не ознакомившись с правилами ИСПОЛНИТЕЛЯ. Если ЗАКАЗЧИК приступил к оформлению заказа, то ИСПОЛНИТЕЛЬ вправе считать, что ЗАКАЗЧИК полностью ознакомлен и согласен с правилами.</w:t>
      </w:r>
    </w:p>
    <w:p w:rsidR="00BD6711" w:rsidRDefault="00BD6711" w:rsidP="00BD6711">
      <w:pPr>
        <w:jc w:val="both"/>
      </w:pPr>
      <w:r>
        <w:t>•</w:t>
      </w:r>
      <w:r>
        <w:tab/>
        <w:t xml:space="preserve">Указывать актуальную контактную и персональную информацию при регистрации и оформлении заказа (Ф.И.О., номер телефона, адрес </w:t>
      </w:r>
      <w:proofErr w:type="spellStart"/>
      <w:r>
        <w:t>e-mail</w:t>
      </w:r>
      <w:proofErr w:type="spellEnd"/>
      <w:r>
        <w:t xml:space="preserve">, гражданство). </w:t>
      </w:r>
    </w:p>
    <w:p w:rsidR="00BD6711" w:rsidRDefault="00BD6711" w:rsidP="00BD6711">
      <w:pPr>
        <w:jc w:val="both"/>
      </w:pPr>
      <w:r>
        <w:t>•</w:t>
      </w:r>
      <w:r>
        <w:tab/>
        <w:t xml:space="preserve">Указать и проверить при заказе корректность всех необходимых данных для оформления заказа. В случае, когда ЗАКАЗЧИК отказался предоставить необходимые данные, или данные оказались недостоверными, то ИСПОЛНИТЕЛЬ вправе отказать в оформлении заказа. </w:t>
      </w:r>
    </w:p>
    <w:p w:rsidR="00BD6711" w:rsidRDefault="00BD6711" w:rsidP="00BD6711">
      <w:pPr>
        <w:jc w:val="both"/>
      </w:pPr>
      <w:r>
        <w:lastRenderedPageBreak/>
        <w:t>•</w:t>
      </w:r>
      <w:r>
        <w:tab/>
        <w:t xml:space="preserve">Оплатить в полном объеме стоимость первых суток заказа или всю сумму целиком с помощью способов платежа, представленных на сайте https://pogosti.ru/ и в сроки, указанные ИСПОЛНИТЕЛЕМ в процессе оформления заказа. </w:t>
      </w:r>
    </w:p>
    <w:p w:rsidR="00BD6711" w:rsidRDefault="00BD6711" w:rsidP="00BD6711">
      <w:pPr>
        <w:jc w:val="both"/>
      </w:pPr>
      <w:r>
        <w:t>•</w:t>
      </w:r>
      <w:r>
        <w:tab/>
        <w:t xml:space="preserve">В случае оплаты заказа банковской картой через Интернет, пользоваться только банковской картой, принадлежащей ЗАКАЗЧИКУ. Во избежание мошенничества ИСПОЛНИТЕЛЬ проверяет платеж и для разрешения возможных возникших вопросов связывается с ЗАКАЗЧИКОМ. В случае если ЗАКАЗЧИК недоступен или вопрос остается нерешенным, ИСПОЛНИТЕЛЬ оставляет за собой право аннулировать данный заказ и возвращает денежные средства на банковскую карту ее владельца. </w:t>
      </w:r>
    </w:p>
    <w:p w:rsidR="00BD6711" w:rsidRDefault="00BD6711" w:rsidP="00BD6711">
      <w:pPr>
        <w:jc w:val="both"/>
      </w:pPr>
      <w:proofErr w:type="gramStart"/>
      <w:r>
        <w:t>•</w:t>
      </w:r>
      <w:r>
        <w:tab/>
        <w:t>В случае отказа от заказа (аннуляции) незамедлительно сообщить об этом ИСПОЛНИТЕЛЮ по тел. +7 495 725-66-55 (с дальнейшим предоставлением письменного подтверждения на электронную почту: booking@pogosti.ru.</w:t>
      </w:r>
      <w:proofErr w:type="gramEnd"/>
      <w:r>
        <w:t xml:space="preserve"> Аннуляция считается принятой с момента получения ИСПОЛНИТЕЛЕМ письменного подтверждения об аннуляции. </w:t>
      </w:r>
    </w:p>
    <w:p w:rsidR="00BD6711" w:rsidRDefault="00BD6711" w:rsidP="00BD6711">
      <w:pPr>
        <w:jc w:val="both"/>
      </w:pPr>
      <w:r>
        <w:t>2.4. ИСПОЛНИТЕЛЬ обязан:</w:t>
      </w:r>
    </w:p>
    <w:p w:rsidR="00BD6711" w:rsidRDefault="00BD6711" w:rsidP="00BD6711">
      <w:pPr>
        <w:jc w:val="both"/>
      </w:pPr>
      <w:r>
        <w:t>•</w:t>
      </w:r>
      <w:r>
        <w:tab/>
        <w:t xml:space="preserve">Предоставить ЗАКАЗЧИКУ необходимую информацию и инструкции для оформления заказа. Исчерпывающей информацией считается та информация, которую ИСПОЛНИТЕЛЬ публикует на сайте https://pogosti.ru/. </w:t>
      </w:r>
    </w:p>
    <w:p w:rsidR="00BD6711" w:rsidRDefault="00BD6711" w:rsidP="00BD6711">
      <w:pPr>
        <w:jc w:val="both"/>
      </w:pPr>
      <w:r>
        <w:t>•</w:t>
      </w:r>
      <w:r>
        <w:tab/>
        <w:t xml:space="preserve">Предоставить ЗАКАЗЧИКУ информацию о гостинице и способах оплаты услуг. </w:t>
      </w:r>
    </w:p>
    <w:p w:rsidR="00BD6711" w:rsidRDefault="00BD6711" w:rsidP="00BD6711">
      <w:pPr>
        <w:jc w:val="both"/>
      </w:pPr>
      <w:r>
        <w:t>•</w:t>
      </w:r>
      <w:r>
        <w:tab/>
        <w:t xml:space="preserve">В течение 2-х часов с момента получения заказа подтвердить возможность предоставления Заказчику гостиничных услуг с указанием их стоимости. </w:t>
      </w:r>
    </w:p>
    <w:p w:rsidR="00BD6711" w:rsidRDefault="00BD6711" w:rsidP="00BD6711">
      <w:pPr>
        <w:jc w:val="both"/>
      </w:pPr>
      <w:r>
        <w:t>•</w:t>
      </w:r>
      <w:r>
        <w:tab/>
        <w:t>В случае невозможности бронирования на заявленных Заказчиком условиях, информировать об этом Заказчика и предложить бронирование на альтернативных условиях.</w:t>
      </w:r>
    </w:p>
    <w:p w:rsidR="00BD6711" w:rsidRDefault="00BD6711" w:rsidP="00BD6711">
      <w:pPr>
        <w:jc w:val="both"/>
      </w:pPr>
      <w:r>
        <w:t>3. Правила отказа от заказа, изменения заказа и возврата денежных средств ЗАКАЗЧИКУ</w:t>
      </w:r>
    </w:p>
    <w:p w:rsidR="00BD6711" w:rsidRDefault="00BD6711" w:rsidP="00BD6711">
      <w:pPr>
        <w:jc w:val="both"/>
      </w:pPr>
      <w:r>
        <w:t>3.1. ЗАКАЗЧИК имеет право в любой момент отказаться от заказа, в соответствии с требованиями срока аннуляции заказа. Для этого необходимо позвонить в гостиницу или написать письменное обращение на электронную почту booking@pogosti.ru и сообщить об аннуляции. Если ЗАКАЗЧИК аннулировал номер в соответствии с правилами наступления штрафных санкции, то ИСПОЛНИТЕЛЬ обязуется произвести возврат денежных средств</w:t>
      </w:r>
    </w:p>
    <w:p w:rsidR="00ED4E27" w:rsidRDefault="00BD6711" w:rsidP="00BD6711">
      <w:pPr>
        <w:jc w:val="both"/>
      </w:pPr>
      <w:r>
        <w:t xml:space="preserve">3.2. </w:t>
      </w:r>
      <w:r w:rsidR="00ED4E27" w:rsidRPr="00A041AA">
        <w:t>Аннуляция бронирования по тарифу «Стандартный»</w:t>
      </w:r>
      <w:r w:rsidR="00ED4E27">
        <w:t xml:space="preserve"> </w:t>
      </w:r>
      <w:r w:rsidR="00ED4E27" w:rsidRPr="00A041AA">
        <w:t xml:space="preserve">при гарантированном бронировании и </w:t>
      </w:r>
      <w:r w:rsidR="00ED4E27">
        <w:t xml:space="preserve">тарифа </w:t>
      </w:r>
      <w:r w:rsidR="00ED4E27" w:rsidRPr="00A041AA">
        <w:t>«Невозвратный» осуществляется без штрафа не позднее, чем за сутки до даты заезда. При этом поздняя аннуляция (менее  суток до заезда) или не заезд в гостиницу влечет начисление ЗАКАЗЧИКУ в пользу ИСПОЛНИТЕЛЯ штрафных санкций в размере стоимости первых суток проживания, указанных в бронировании при тарифе «Стандартный»</w:t>
      </w:r>
      <w:r w:rsidR="00ED4E27">
        <w:t xml:space="preserve"> и «Невозвратный».</w:t>
      </w:r>
    </w:p>
    <w:p w:rsidR="00BD6711" w:rsidRDefault="00BD6711" w:rsidP="00BD6711">
      <w:pPr>
        <w:jc w:val="both"/>
      </w:pPr>
      <w:r>
        <w:t>3.3. При внесении изменений в заказ, касающихся существенных условий предоставления услуг (изменение объекта размещения, даты начала или окончания предоставления услуг и т. д.), данные изменения считаются новым заказом на бронирование гостиничных услуг, первичный заказ подлежит аннуляции. Датой изменения или аннуляции заказа считается дата получения ИСПОЛНИТЕЛЕМ соответствующего письменного заявления ЗАКАЗЧИКА.</w:t>
      </w:r>
    </w:p>
    <w:p w:rsidR="00BD6711" w:rsidRDefault="00BD6711" w:rsidP="00BD6711">
      <w:pPr>
        <w:jc w:val="both"/>
      </w:pPr>
      <w:r>
        <w:lastRenderedPageBreak/>
        <w:t xml:space="preserve">3.4. Для возврата денежных средств ЗАКАЗЧИКУ необходимо заполнить «Заявление о возврате денежных средств», и отправить его вместе с копией паспорта на электронный адрес: booking@pogosti.ru. Возврат денежных средств будет осуществлен на карту ЗАКАЗЧИКА, с которой была произведена оплата в течение 5 (Пяти) рабочих дней со дня получения «Заявления о возврате денежных средств» ИСПОЛНИТЕЛЕМ. Возврат денежных средств на другие реквизиты не  может быть осуществлен. ЗАКАЗЧИК вправе задать все возникшие вопросы по телефону +7 (495) 725-66-55. </w:t>
      </w:r>
    </w:p>
    <w:p w:rsidR="00BD6711" w:rsidRDefault="00BD6711" w:rsidP="00BD6711">
      <w:pPr>
        <w:jc w:val="both"/>
      </w:pPr>
      <w:r>
        <w:t>3.5. В случае нарушения ЗАКАЗЧИКОМ в гостинице законов РФ, требований миграционного законодательства России при заселении, ИСПОЛНИТЕЛЬ оставляет за собой право отказать ЗАКАЗЧИКУ в заселении в гостиницу с удержанием штрафных санкций в размере суточной стоимости размещения.</w:t>
      </w:r>
    </w:p>
    <w:p w:rsidR="00BD6711" w:rsidRDefault="00BD6711" w:rsidP="00BD6711">
      <w:pPr>
        <w:jc w:val="both"/>
      </w:pPr>
      <w:r>
        <w:t>4. Ответственность. Разрешение споров</w:t>
      </w:r>
    </w:p>
    <w:p w:rsidR="00BD6711" w:rsidRDefault="00BD6711" w:rsidP="00BD6711">
      <w:pPr>
        <w:jc w:val="both"/>
      </w:pPr>
      <w:r>
        <w:t>4.1. ЗАКАЗЧИК представляет интересы всех лиц, совместно с ним заезжающих в номер и персонально несет ответственность перед ИСПОЛНИТЕЛЕМ за правильность сообщенных в заявке данных о них.</w:t>
      </w:r>
    </w:p>
    <w:p w:rsidR="00BD6711" w:rsidRDefault="00BD6711" w:rsidP="00BD6711">
      <w:pPr>
        <w:jc w:val="both"/>
      </w:pPr>
      <w:r>
        <w:t>4.2. ИСПОЛНИТЕЛЬ не несет ответственности в случае неисполнения или ненадлежащего исполнения услуг со своей стороны или со стороны третьих лиц, возникшего из-за недостоверности, недостаточности или несвоевременности подтверждающих сведений и документов, предоставленных ЗАКАЗЧИКОМ, а также возникших вследствие других нарушений условий настоящей Оферты со стороны ЗАКАЗЧИКА.</w:t>
      </w:r>
    </w:p>
    <w:p w:rsidR="00BD6711" w:rsidRDefault="00BD6711" w:rsidP="00BD6711">
      <w:pPr>
        <w:jc w:val="both"/>
      </w:pPr>
      <w:r>
        <w:t xml:space="preserve">4.3. ИСПОЛНИТЕЛЬ не несет ответственности в случае </w:t>
      </w:r>
      <w:proofErr w:type="spellStart"/>
      <w:r>
        <w:t>незаезда</w:t>
      </w:r>
      <w:proofErr w:type="spellEnd"/>
      <w:r>
        <w:t xml:space="preserve"> ЗАКАЗЧИКА в гостиницу в первый день заезда, а также несоблюдением ЗАКАЗЧИКОМ требований миграционного законодательства РФ (в т. ч. отсутствие паспорта, свидетельства о рождении ребенка, миграционной карты и визы иностранного гражданина и прочих документов) и, в результате этого, возможным </w:t>
      </w:r>
      <w:proofErr w:type="spellStart"/>
      <w:r>
        <w:t>незаселением</w:t>
      </w:r>
      <w:proofErr w:type="spellEnd"/>
      <w:r>
        <w:t xml:space="preserve"> в гостиницу.</w:t>
      </w:r>
    </w:p>
    <w:p w:rsidR="00BD6711" w:rsidRDefault="00BD6711" w:rsidP="00BD6711">
      <w:pPr>
        <w:jc w:val="both"/>
      </w:pPr>
      <w:r>
        <w:t>4.4. ИСПОЛНИТЕЛЬ не несет ответственности за несоответствие предоставленного обслуживания ожиданиям заказчика и его субъективной оценке.</w:t>
      </w:r>
    </w:p>
    <w:p w:rsidR="00BD6711" w:rsidRDefault="00BD6711" w:rsidP="00BD6711">
      <w:pPr>
        <w:jc w:val="both"/>
      </w:pPr>
      <w:r>
        <w:t xml:space="preserve">4.5. Стороны будут прилагать все усилия с целью достижения согласия по спорным вопросам путем переговоров. При невозможности достижения согласия на переговорах, возникшие споры подлежат рассмотрению в суде. </w:t>
      </w:r>
    </w:p>
    <w:p w:rsidR="00BD6711" w:rsidRDefault="00BD6711" w:rsidP="00BD6711">
      <w:pPr>
        <w:jc w:val="both"/>
      </w:pPr>
      <w:r>
        <w:t>4.6. По всем остальным вопросам, не предусмотренным в настоящей Оферте, Стороны руководствуются действующим законодательством Российской Федерации. Все возможные споры, вытекающие из положений Оферты, будут разрешаться в судах Российской Федерации в соответствии с действующим законодательством Российской Федерации.</w:t>
      </w:r>
    </w:p>
    <w:p w:rsidR="00BD6711" w:rsidRDefault="00BD6711" w:rsidP="00BD6711">
      <w:pPr>
        <w:jc w:val="both"/>
      </w:pPr>
    </w:p>
    <w:p w:rsidR="00BD6711" w:rsidRDefault="00BD6711" w:rsidP="00BD6711">
      <w:pPr>
        <w:jc w:val="both"/>
      </w:pPr>
      <w:r>
        <w:t>5. Обстоятельства непреодолимой силы</w:t>
      </w:r>
    </w:p>
    <w:p w:rsidR="00BD6711" w:rsidRDefault="00BD6711" w:rsidP="00BD6711">
      <w:pPr>
        <w:jc w:val="both"/>
      </w:pPr>
      <w:r>
        <w:t xml:space="preserve">5.1. При наступлении обстоятельств непреодолимой силы, которые сторона по настоящему Договору не 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w:t>
      </w:r>
      <w:proofErr w:type="gramStart"/>
      <w:r>
        <w:t xml:space="preserve">К таким </w:t>
      </w:r>
      <w:r>
        <w:lastRenderedPageBreak/>
        <w:t>событиям чрезвычайного характера, в частности, относятся: наводнения, пожар, землетрясение, взрыв, шторм, оседание почвы, иные явления природы, эпидемия, а также война или военные действия, действия и решения государственных органов власти, сбои, возникающие в телекоммуникационных и энергетических сетях, перепады напряжения в электросети, действие вредоносных программ, а также недобросовестные действия третьих лиц, выразившиеся в действиях, направленных на несанкционированный доступ и/или</w:t>
      </w:r>
      <w:proofErr w:type="gramEnd"/>
      <w:r>
        <w:t xml:space="preserve"> выведение из строя программного и/или аппаратного комплекса каждой из Сторон. Террористические акты. И иные обстоятельства, приведшие к выходу из строя технических средств </w:t>
      </w:r>
      <w:proofErr w:type="gramStart"/>
      <w:r>
        <w:t>какой-либо</w:t>
      </w:r>
      <w:proofErr w:type="gramEnd"/>
      <w:r>
        <w:t xml:space="preserve"> из сторон договора.</w:t>
      </w:r>
    </w:p>
    <w:p w:rsidR="00BD6711" w:rsidRDefault="00BD6711" w:rsidP="00BD6711">
      <w:pPr>
        <w:jc w:val="both"/>
      </w:pPr>
      <w:r>
        <w:t>5.2. 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о наступлении, предположительном сроке действия и прекращения этих обстоятельств незамедлительно (но не позднее 5 (пяти) рабочих дней) уведомить в письменной форме другую сторону.</w:t>
      </w:r>
    </w:p>
    <w:p w:rsidR="00BD6711" w:rsidRDefault="00BD6711" w:rsidP="00BD6711">
      <w:pPr>
        <w:jc w:val="both"/>
      </w:pPr>
      <w:r>
        <w:t>5.3. 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w:t>
      </w:r>
    </w:p>
    <w:p w:rsidR="00BD6711" w:rsidRDefault="00BD6711" w:rsidP="00BD6711">
      <w:pPr>
        <w:jc w:val="both"/>
      </w:pPr>
      <w:r>
        <w:t xml:space="preserve">5.4. </w:t>
      </w:r>
      <w:proofErr w:type="spellStart"/>
      <w:r>
        <w:t>Неуведомление</w:t>
      </w:r>
      <w:proofErr w:type="spellEnd"/>
      <w:r>
        <w:t xml:space="preserve">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 освобождающее от ответственности за неисполнение обязательств по настоящему договору.</w:t>
      </w:r>
    </w:p>
    <w:p w:rsidR="00BD6711" w:rsidRDefault="00BD6711" w:rsidP="00BD6711">
      <w:pPr>
        <w:jc w:val="both"/>
      </w:pPr>
      <w:r>
        <w:t xml:space="preserve">5.5. Если обстоятельства непреодолимой силы и/или их последствия продолжают действовать более 30 (тридцати) календарных дней подряд, то </w:t>
      </w:r>
      <w:proofErr w:type="gramStart"/>
      <w:r>
        <w:t>Договор</w:t>
      </w:r>
      <w:proofErr w:type="gramEnd"/>
      <w:r>
        <w:t xml:space="preserve"> может быть расторгнут по инициативе любой из сторон путем направления в адрес другой стороны письменного уведомления.</w:t>
      </w:r>
    </w:p>
    <w:p w:rsidR="00BD6711" w:rsidRDefault="00BD6711" w:rsidP="00BD6711">
      <w:pPr>
        <w:jc w:val="both"/>
      </w:pPr>
      <w:r>
        <w:t>6. Изменение и расторжение Договора</w:t>
      </w:r>
    </w:p>
    <w:p w:rsidR="00BD6711" w:rsidRDefault="00BD6711" w:rsidP="00BD6711">
      <w:pPr>
        <w:jc w:val="both"/>
      </w:pPr>
      <w:r>
        <w:t>6.1. Настоящий Договор вступает в силу с момента начала процесса оформления заказа ЗАКАЗЧИКОМ и действует бессрочно.</w:t>
      </w:r>
    </w:p>
    <w:p w:rsidR="00BD6711" w:rsidRDefault="00BD6711" w:rsidP="00BD6711">
      <w:pPr>
        <w:jc w:val="both"/>
      </w:pPr>
      <w:r>
        <w:t>6.2. ЗАКАЗЧИК вправе в любой момент отказаться от услуг ИСПОЛНИТЕЛЯ. Отказ ЗАКАЗЧИКА влечет за собой прекращение перед ним всех обязанностей ИСПОЛНИТЕЛЯ с момента такого отказа.</w:t>
      </w:r>
    </w:p>
    <w:p w:rsidR="00BD6711" w:rsidRDefault="00BD6711" w:rsidP="00BD6711">
      <w:pPr>
        <w:jc w:val="both"/>
      </w:pPr>
      <w:r>
        <w:t xml:space="preserve">6.3. ИСПОЛНИТЕЛЬ вправе в одностороннем порядке, не мотивируя, расторгнуть настоящий Договор. </w:t>
      </w:r>
    </w:p>
    <w:p w:rsidR="00BD6711" w:rsidRDefault="00BD6711" w:rsidP="00BD6711">
      <w:pPr>
        <w:jc w:val="both"/>
      </w:pPr>
      <w:r>
        <w:t>6.4. ЗАКАЗЧИК имеет право расторгнуть договор, в соответствии правилами аннулирования заказа.</w:t>
      </w:r>
    </w:p>
    <w:p w:rsidR="00BD6711" w:rsidRDefault="00BD6711" w:rsidP="00BD6711">
      <w:pPr>
        <w:jc w:val="both"/>
      </w:pPr>
      <w:r>
        <w:t>6.5. ИСПОЛНИТЕЛЬ вправе изменять условия настоящего Договора и его Приложений, вводить новые Приложения к настоящему Договору без предварительного уведомления. ЗАКАЗЧИК, зная о возможности таких изменений, согласен с тем, что они будут  производиться. Если ЗАКАЗЧИК продолжает пользоваться услугами ИСПОЛНИТЕЛЯ после таких изменений, это означает его согласие с ними.</w:t>
      </w:r>
    </w:p>
    <w:p w:rsidR="00BD6711" w:rsidRDefault="00BD6711" w:rsidP="00BD6711">
      <w:pPr>
        <w:jc w:val="both"/>
      </w:pPr>
      <w:r>
        <w:t>7. Конфиденциальность данных и согласие на их обработку</w:t>
      </w:r>
    </w:p>
    <w:p w:rsidR="00BD6711" w:rsidRDefault="00BD6711" w:rsidP="00BD6711">
      <w:pPr>
        <w:jc w:val="both"/>
      </w:pPr>
      <w:r>
        <w:lastRenderedPageBreak/>
        <w:t>7.1. ЗАКАЗЧИКУ гарантируется конфиденциальность данных, предоставленных им с целью бронирования гостиничных услуг</w:t>
      </w:r>
    </w:p>
    <w:p w:rsidR="00BD6711" w:rsidRDefault="00BD6711" w:rsidP="00BD6711">
      <w:pPr>
        <w:jc w:val="both"/>
      </w:pPr>
      <w:r>
        <w:t>7.2. ЗАКАЗЧИК несет ответственность за конфиденциальность своего регистрационного имени (логина) и пароля, а также за все действия, произведенные под данным именем (логином) и паролем. ИСПОЛНИТЕЛЬ не несет ответственности и не возмещает убытки, возникшие по причине несанкционированного использования третьими лицами идентификационных данных ЗАКАЗЧИКА.</w:t>
      </w:r>
    </w:p>
    <w:p w:rsidR="00BD6711" w:rsidRDefault="00BD6711" w:rsidP="00BD6711">
      <w:pPr>
        <w:jc w:val="both"/>
      </w:pPr>
      <w:r>
        <w:t>7.3. ЗАКАЗЧИК дает согласие на обработку и хранение своих персональных данных, предоставленных для обработки и оформления заказа.</w:t>
      </w:r>
    </w:p>
    <w:p w:rsidR="00BD6711" w:rsidRDefault="00BD6711" w:rsidP="00BD6711">
      <w:pPr>
        <w:jc w:val="both"/>
      </w:pPr>
      <w:r>
        <w:t>Адрес и банковские реквизиты Исполнителя</w:t>
      </w:r>
    </w:p>
    <w:p w:rsidR="00A76AB9" w:rsidRDefault="00A76AB9" w:rsidP="00A76AB9">
      <w:pPr>
        <w:jc w:val="both"/>
      </w:pPr>
      <w:r>
        <w:t>Общество с ограниченной ответственностью «</w:t>
      </w:r>
      <w:proofErr w:type="spellStart"/>
      <w:r>
        <w:t>КомФОРТ</w:t>
      </w:r>
      <w:proofErr w:type="spellEnd"/>
      <w:r>
        <w:t>»</w:t>
      </w:r>
    </w:p>
    <w:p w:rsidR="00A76AB9" w:rsidRDefault="00A76AB9" w:rsidP="00A76AB9">
      <w:pPr>
        <w:jc w:val="both"/>
      </w:pPr>
      <w:r>
        <w:t xml:space="preserve">ОГРН 1057749689117, ИНН 7706605466, КПП 771501001, ОКПО </w:t>
      </w:r>
    </w:p>
    <w:p w:rsidR="00A76AB9" w:rsidRDefault="00A76AB9" w:rsidP="00A76AB9">
      <w:pPr>
        <w:jc w:val="both"/>
      </w:pPr>
      <w:r>
        <w:t>Юридический адрес: 127562, г. Москва, Алтуфьевское шоссе, д.28</w:t>
      </w:r>
    </w:p>
    <w:p w:rsidR="001548A7" w:rsidRDefault="00A76AB9" w:rsidP="00A76AB9">
      <w:pPr>
        <w:jc w:val="both"/>
      </w:pPr>
      <w:proofErr w:type="gramStart"/>
      <w:r>
        <w:t>р</w:t>
      </w:r>
      <w:proofErr w:type="gramEnd"/>
      <w:r>
        <w:t>/с 40702810800000057690 БАНК ИНТЕЗА г. Москва (ЗАО) г. Москва, к/с 30101810800000000922, БИК 044525922</w:t>
      </w:r>
    </w:p>
    <w:p w:rsidR="001548A7" w:rsidRDefault="001548A7" w:rsidP="001548A7">
      <w:pPr>
        <w:jc w:val="center"/>
      </w:pPr>
      <w:r>
        <w:t>ПРИЛОЖЕНИЕ № 1</w:t>
      </w:r>
    </w:p>
    <w:p w:rsidR="001548A7" w:rsidRDefault="001548A7" w:rsidP="001548A7">
      <w:pPr>
        <w:jc w:val="center"/>
      </w:pPr>
      <w:r>
        <w:t xml:space="preserve">к Договору публичной оферты на проживание в отеле </w:t>
      </w:r>
      <w:proofErr w:type="spellStart"/>
      <w:r>
        <w:t>Погости</w:t>
      </w:r>
      <w:proofErr w:type="gramStart"/>
      <w:r>
        <w:t>.р</w:t>
      </w:r>
      <w:proofErr w:type="gramEnd"/>
      <w:r>
        <w:t>у</w:t>
      </w:r>
      <w:proofErr w:type="spellEnd"/>
      <w:r>
        <w:t>.</w:t>
      </w:r>
    </w:p>
    <w:p w:rsidR="001548A7" w:rsidRDefault="001548A7" w:rsidP="001548A7">
      <w:pPr>
        <w:jc w:val="center"/>
      </w:pPr>
      <w:r>
        <w:t xml:space="preserve">Правила проживания в гостинице </w:t>
      </w:r>
      <w:proofErr w:type="spellStart"/>
      <w:r>
        <w:t>Погости</w:t>
      </w:r>
      <w:proofErr w:type="gramStart"/>
      <w:r>
        <w:t>.р</w:t>
      </w:r>
      <w:proofErr w:type="gramEnd"/>
      <w:r>
        <w:t>у</w:t>
      </w:r>
      <w:proofErr w:type="spellEnd"/>
      <w:r>
        <w:t xml:space="preserve"> </w:t>
      </w:r>
    </w:p>
    <w:p w:rsidR="001548A7" w:rsidRDefault="001548A7" w:rsidP="001548A7">
      <w:pPr>
        <w:jc w:val="both"/>
      </w:pPr>
      <w:r>
        <w:t xml:space="preserve">                        1. </w:t>
      </w:r>
      <w:proofErr w:type="gramStart"/>
      <w:r>
        <w:t xml:space="preserve">Настоящие Правила разработаны в соответствии с Законом Российской Федерации от 07.02.1992 г. № 2300-1 «О защите прав потребителей» и Правилами предоставления гостиничных услуг в Российской Федерации, утвержденными Постановлением Правительства РФ от 09.10.2015 г. № 1085 «Об утверждении Правил предоставления гостиничных услуг в Российской Федерации», в целях обеспечения на территории гостиницы порядка, сохранности имущества и безопасности гостей гостиницы. </w:t>
      </w:r>
      <w:proofErr w:type="gramEnd"/>
    </w:p>
    <w:p w:rsidR="001548A7" w:rsidRDefault="001548A7" w:rsidP="001548A7">
      <w:pPr>
        <w:jc w:val="both"/>
      </w:pPr>
      <w:r>
        <w:t xml:space="preserve">                        2. </w:t>
      </w:r>
      <w:proofErr w:type="gramStart"/>
      <w:r>
        <w:t>Все лица, проживающие в гостинице обязаны</w:t>
      </w:r>
      <w:proofErr w:type="gramEnd"/>
      <w:r>
        <w:t xml:space="preserve"> внимательно ознакомиться с настоящими Правилами и придерживаться их. </w:t>
      </w:r>
    </w:p>
    <w:p w:rsidR="001548A7" w:rsidRDefault="001548A7" w:rsidP="001548A7">
      <w:pPr>
        <w:jc w:val="both"/>
      </w:pPr>
      <w:r>
        <w:t xml:space="preserve">                        3. Настоящие Правила являются обязательными для всех без исключения лиц, осуществивших бронирование, проживающих в гостинице  и их гостей.</w:t>
      </w:r>
    </w:p>
    <w:p w:rsidR="001548A7" w:rsidRDefault="001548A7" w:rsidP="001548A7">
      <w:pPr>
        <w:jc w:val="both"/>
      </w:pPr>
      <w:r>
        <w:t xml:space="preserve">                        4. Ответственность за последствия, возникшие </w:t>
      </w:r>
      <w:proofErr w:type="gramStart"/>
      <w:r>
        <w:t>в</w:t>
      </w:r>
      <w:proofErr w:type="gramEnd"/>
      <w:r>
        <w:t xml:space="preserve"> </w:t>
      </w:r>
      <w:proofErr w:type="gramStart"/>
      <w:r>
        <w:t>вследствие</w:t>
      </w:r>
      <w:proofErr w:type="gramEnd"/>
      <w:r>
        <w:t xml:space="preserve"> незнания и/или несоблюдения настоящих Правил, несет лицо, находящееся в гостинице.</w:t>
      </w:r>
    </w:p>
    <w:p w:rsidR="001548A7" w:rsidRDefault="001548A7" w:rsidP="001548A7">
      <w:pPr>
        <w:jc w:val="both"/>
      </w:pPr>
      <w:r>
        <w:t xml:space="preserve">                        5. Общие правила: </w:t>
      </w:r>
    </w:p>
    <w:p w:rsidR="001548A7" w:rsidRDefault="001548A7" w:rsidP="001548A7">
      <w:pPr>
        <w:jc w:val="both"/>
      </w:pPr>
      <w:r>
        <w:t>5.1. Перед заключением Договора публичной оферты на проживание  гость обязан внимательно ознакомиться с настоящими Правилами и действующими тарифами гостиницы, заполнить и подписать строку с  отметкой об ознакомлении с ними.</w:t>
      </w:r>
      <w:r>
        <w:rPr>
          <w:i/>
        </w:rPr>
        <w:t xml:space="preserve"> </w:t>
      </w:r>
      <w:r>
        <w:t xml:space="preserve">Подписание данных правил является подтверждением того, что гость ознакомлен с настоящими Правилами, полностью с ними </w:t>
      </w:r>
      <w:r>
        <w:lastRenderedPageBreak/>
        <w:t xml:space="preserve">согласен и обязуется их соблюдать, неся риск неблагоприятных последствий в случае их нарушения. </w:t>
      </w:r>
    </w:p>
    <w:p w:rsidR="001548A7" w:rsidRDefault="001548A7" w:rsidP="001548A7">
      <w:pPr>
        <w:jc w:val="both"/>
      </w:pPr>
      <w:r>
        <w:t>5.2. Информация о фирменном наименовании, местонахождении, режиме работы гостиницы, номера телефонов руководителей размещены на официальном сайте гостиницы и информационном стенде. Книга отзывов и предложений находится у администратора гостиницы и выдается по требованию лица, проживающего в гостинице.</w:t>
      </w:r>
    </w:p>
    <w:p w:rsidR="00ED4E27" w:rsidRDefault="001548A7" w:rsidP="00ED4E27">
      <w:pPr>
        <w:jc w:val="both"/>
      </w:pPr>
      <w:r>
        <w:t xml:space="preserve"> 5.3. </w:t>
      </w:r>
      <w:r w:rsidR="00ED4E27" w:rsidRPr="003A5706">
        <w:t xml:space="preserve">В соответствии со </w:t>
      </w:r>
      <w:r w:rsidR="00ED4E27">
        <w:t xml:space="preserve">статьей </w:t>
      </w:r>
      <w:r w:rsidR="00ED4E27" w:rsidRPr="003A5706">
        <w:t>782 Гражданского кодекса Российской Федерации</w:t>
      </w:r>
      <w:r w:rsidR="00ED4E27">
        <w:t xml:space="preserve">,  а также </w:t>
      </w:r>
      <w:r w:rsidR="00ED4E27" w:rsidRPr="003A5706">
        <w:t xml:space="preserve">согласно </w:t>
      </w:r>
      <w:r w:rsidR="00ED4E27">
        <w:t xml:space="preserve">пункту 30 </w:t>
      </w:r>
      <w:r w:rsidR="00ED4E27" w:rsidRPr="003A5706">
        <w:t>Правил предоставления гостиничных услуг в Российской Федерации, утв. Постановлением Правительства РФ от 18.11.2020 N 1853</w:t>
      </w:r>
      <w:r w:rsidR="00ED4E27">
        <w:t>, ЗАКАЗЧИК</w:t>
      </w:r>
      <w:r w:rsidR="00ED4E27" w:rsidRPr="00B00F9E">
        <w:t xml:space="preserve"> вправе в любое время отказаться от исполнения договора при условии оплаты исполнителю фактически понесенных им расходов</w:t>
      </w:r>
      <w:r w:rsidR="00ED4E27">
        <w:t xml:space="preserve">. Согласно </w:t>
      </w:r>
      <w:r w:rsidR="00ED4E27" w:rsidRPr="00B00F9E">
        <w:t xml:space="preserve">п.16а Правил предоставления гостиничных услуг в Российской Федерации, утв. Постановлением Правительства РФ от 18.11.2020 N 1853  </w:t>
      </w:r>
    </w:p>
    <w:p w:rsidR="00C07C39" w:rsidRDefault="00C07C39" w:rsidP="00C07C39">
      <w:pPr>
        <w:jc w:val="both"/>
      </w:pPr>
      <w:r>
        <w:t>ИСПОЛНИТЕЛЬ</w:t>
      </w:r>
      <w:r w:rsidRPr="003A5706">
        <w:t xml:space="preserve"> вправе </w:t>
      </w:r>
      <w:r>
        <w:t>взимать</w:t>
      </w:r>
      <w:r w:rsidRPr="003A5706">
        <w:t xml:space="preserve"> </w:t>
      </w:r>
      <w:r>
        <w:t xml:space="preserve">стоимость услуги бронирования в размере стоимости проживания одних суток при </w:t>
      </w:r>
      <w:proofErr w:type="spellStart"/>
      <w:r>
        <w:t>незаезде</w:t>
      </w:r>
      <w:proofErr w:type="spellEnd"/>
      <w:r>
        <w:t xml:space="preserve">, несвоевременном заезде. </w:t>
      </w:r>
      <w:r w:rsidRPr="00B00F9E">
        <w:t>При опоздании более чем на сутки договор прекращается</w:t>
      </w:r>
      <w:r>
        <w:t>.</w:t>
      </w:r>
    </w:p>
    <w:p w:rsidR="001548A7" w:rsidRDefault="00ED4E27" w:rsidP="00ED4E27">
      <w:pPr>
        <w:jc w:val="both"/>
      </w:pPr>
      <w:r>
        <w:t xml:space="preserve">В соответствии со статьей 1064 </w:t>
      </w:r>
      <w:r w:rsidRPr="00216AC4">
        <w:t>Гражданского кодекса Российской Федерации</w:t>
      </w:r>
      <w:r>
        <w:t xml:space="preserve"> в</w:t>
      </w:r>
      <w:r w:rsidRPr="00216AC4">
        <w:t xml:space="preserve">ред, причиненный имуществу </w:t>
      </w:r>
      <w:r>
        <w:t>ИСПОЛИТЕЛЯ ЗАКАЗЧИКОМ (сопровождающими его лицами)</w:t>
      </w:r>
      <w:r w:rsidRPr="00216AC4">
        <w:t xml:space="preserve">, подлежит возмещению в полном объеме </w:t>
      </w:r>
      <w:r>
        <w:t>ЗАКАЗЧИКОМ.  При добровольном отказе ЗАКАЗЧИКА возместить причиненный имуществу ИСПОНИТЕЛЯ вред, ИСПОЛНИТЕЛЬ вправе удержать стоимость причиненных убытков из предоплаты ЗАКАЗЧИКОМ бронирования за последующие периоды, а также обратиться в суд.</w:t>
      </w:r>
    </w:p>
    <w:p w:rsidR="001548A7" w:rsidRDefault="001548A7" w:rsidP="001548A7">
      <w:pPr>
        <w:jc w:val="both"/>
      </w:pPr>
      <w:r>
        <w:t xml:space="preserve">5.4. Несовершеннолетние лица (дети, подростки) имеют право находиться  в гостинице только в сопровождении взрослых, которые несут за них полную ответственность, отвечают за их действия и безопасность, а также за ущерб, нанесенный ими имуществу гостиницы. Взрослым признается дееспособное лицо старше 18 лет. </w:t>
      </w:r>
    </w:p>
    <w:p w:rsidR="001548A7" w:rsidRDefault="001548A7" w:rsidP="001548A7">
      <w:pPr>
        <w:jc w:val="both"/>
      </w:pPr>
      <w:r>
        <w:t xml:space="preserve">5.5. Гостиница не несет ответственности за состояние здоровья и возможный травматизм несовершеннолетнего лица (ребенка, подростка), если несовершеннолетнее лицо (ребенок, подросток) оставалось без наблюдения взрослого в нарушение настоящих Правил. </w:t>
      </w:r>
    </w:p>
    <w:p w:rsidR="001548A7" w:rsidRDefault="001548A7" w:rsidP="001548A7">
      <w:pPr>
        <w:jc w:val="both"/>
      </w:pPr>
      <w:r>
        <w:t xml:space="preserve">5.6. Количество предоставляемых утюгов, гладильных досок и другого оборудования, находящегося в гостинице ограничено, поэтому администратор гостиницы не принимает претензий о неудобствах, связанных с этим. </w:t>
      </w:r>
    </w:p>
    <w:p w:rsidR="001548A7" w:rsidRDefault="001548A7" w:rsidP="001548A7">
      <w:pPr>
        <w:jc w:val="both"/>
      </w:pPr>
      <w:r>
        <w:t>5.7. В случае невозможности пользования предоставляемыми гостиницей услугами по техническим и иным объективным причинам, снижение цен на время пребывания в гостинице не осуществляется.</w:t>
      </w:r>
    </w:p>
    <w:p w:rsidR="001548A7" w:rsidRDefault="001548A7" w:rsidP="001548A7">
      <w:pPr>
        <w:jc w:val="both"/>
      </w:pPr>
      <w:r>
        <w:t xml:space="preserve"> 6. Лица, находящиеся на территории гостиницы обязаны:</w:t>
      </w:r>
    </w:p>
    <w:p w:rsidR="001548A7" w:rsidRDefault="001548A7" w:rsidP="001548A7">
      <w:pPr>
        <w:jc w:val="both"/>
      </w:pPr>
      <w:r>
        <w:t xml:space="preserve"> 6.1. Соблюдать настоящие Правила, правила пожарной безопасности, электробезопасности  и иные правила, установленные в гостинице.</w:t>
      </w:r>
    </w:p>
    <w:p w:rsidR="001548A7" w:rsidRDefault="001548A7" w:rsidP="001548A7">
      <w:pPr>
        <w:jc w:val="both"/>
      </w:pPr>
      <w:r>
        <w:t>6.2. Выполнять просьбы и законные требования обслуживающего персонала гостиницы.</w:t>
      </w:r>
    </w:p>
    <w:p w:rsidR="001548A7" w:rsidRDefault="001548A7" w:rsidP="001548A7">
      <w:pPr>
        <w:jc w:val="both"/>
      </w:pPr>
      <w:r>
        <w:t xml:space="preserve"> 6.3. В целях обеспечения общественной безопасности и предотвращения террористических актов предъявлять службе безопасности по их требованию содержимое личных вещей для проверки. </w:t>
      </w:r>
    </w:p>
    <w:p w:rsidR="001548A7" w:rsidRDefault="001548A7" w:rsidP="001548A7">
      <w:pPr>
        <w:jc w:val="both"/>
      </w:pPr>
      <w:r>
        <w:lastRenderedPageBreak/>
        <w:t xml:space="preserve">6.4. Не беспокоить других проживающих  в гостинице лиц, соблюдать общественный порядок. </w:t>
      </w:r>
    </w:p>
    <w:p w:rsidR="001548A7" w:rsidRDefault="001548A7" w:rsidP="001548A7">
      <w:pPr>
        <w:jc w:val="both"/>
      </w:pPr>
      <w:r>
        <w:t>6.5. Бережно относиться к имуществу гостиницы, соблюдать требования, предъявляемые к санитарному состоянию гостиницы, чистоту и порядок.</w:t>
      </w:r>
    </w:p>
    <w:p w:rsidR="001548A7" w:rsidRDefault="001548A7" w:rsidP="001548A7">
      <w:pPr>
        <w:jc w:val="both"/>
      </w:pPr>
      <w:r>
        <w:t xml:space="preserve"> 6.6. При работе в номере кондиционера строго следить за тем, чтобы все окна были закрыты. </w:t>
      </w:r>
    </w:p>
    <w:p w:rsidR="001548A7" w:rsidRDefault="001548A7" w:rsidP="001548A7">
      <w:pPr>
        <w:jc w:val="both"/>
      </w:pPr>
      <w:r>
        <w:t xml:space="preserve">6.7. Закрывать водопроводные краны по окончании пользования. </w:t>
      </w:r>
    </w:p>
    <w:p w:rsidR="001548A7" w:rsidRDefault="001548A7" w:rsidP="001548A7">
      <w:pPr>
        <w:jc w:val="both"/>
      </w:pPr>
      <w:r>
        <w:t xml:space="preserve">6.8. Хранить ценные вещи и документы в индивидуальном сейфе, расположенном в номере. </w:t>
      </w:r>
    </w:p>
    <w:p w:rsidR="001548A7" w:rsidRDefault="001548A7" w:rsidP="001548A7">
      <w:pPr>
        <w:jc w:val="both"/>
      </w:pPr>
      <w:r>
        <w:t>6.9. При уходе из номера отключать все электроприборы, выключать свет, закрывать окна и входную дверь, и сдавать ключ от номера администратору гостиницы.</w:t>
      </w:r>
    </w:p>
    <w:p w:rsidR="001548A7" w:rsidRDefault="001548A7" w:rsidP="001548A7">
      <w:pPr>
        <w:jc w:val="both"/>
      </w:pPr>
      <w:r>
        <w:t xml:space="preserve">6.10. Соблюдать правила пользования объектами инфраструктуры гостиницы и регламенты их работы. </w:t>
      </w:r>
    </w:p>
    <w:p w:rsidR="001548A7" w:rsidRDefault="001548A7" w:rsidP="001548A7">
      <w:pPr>
        <w:jc w:val="both"/>
      </w:pPr>
      <w:r>
        <w:t>6.11. Незамедлительно сообщать администратору гостиницы об обнаружении вещей, оставленных без присмотра в гостинице.</w:t>
      </w:r>
    </w:p>
    <w:p w:rsidR="001548A7" w:rsidRDefault="001548A7" w:rsidP="001548A7">
      <w:pPr>
        <w:jc w:val="both"/>
      </w:pPr>
      <w:r>
        <w:t xml:space="preserve"> </w:t>
      </w:r>
    </w:p>
    <w:p w:rsidR="001548A7" w:rsidRDefault="001548A7" w:rsidP="001548A7">
      <w:pPr>
        <w:jc w:val="both"/>
      </w:pPr>
      <w:r>
        <w:t>12. В случае возникновения происшествий, повлекших за собой причинение имущественного и/или неимущественного ущерба, незамедлительно сообщать об этом администратору гостиницы с указанием места, времени, обстоятель</w:t>
      </w:r>
      <w:proofErr w:type="gramStart"/>
      <w:r>
        <w:t>ств пр</w:t>
      </w:r>
      <w:proofErr w:type="gramEnd"/>
      <w:r>
        <w:t xml:space="preserve">оисшествия и лиц, которые были свидетелями происшествия. При несоблюдении посетителем данного условия в дальнейшем предъявленные жалобы и претензии относительного нанесенного здоровью и/или имуществу вреда рассмотрению не подлежат. </w:t>
      </w:r>
    </w:p>
    <w:p w:rsidR="001548A7" w:rsidRDefault="001548A7" w:rsidP="001548A7">
      <w:pPr>
        <w:jc w:val="both"/>
      </w:pPr>
      <w:r>
        <w:t>13. Персонал гостиницы оставляет за собой право посещения комнаты без согласования с гостем в случае технических проблем, задымления, пожара, затопления, а также в случае нарушения гостем правил проживания, общественного порядка, порядка пользования бытовыми приборами.</w:t>
      </w:r>
    </w:p>
    <w:p w:rsidR="001548A7" w:rsidRDefault="001548A7" w:rsidP="001548A7">
      <w:pPr>
        <w:jc w:val="both"/>
      </w:pPr>
      <w:r>
        <w:t xml:space="preserve">7. Лицам, находящимся в гостинице запрещается: </w:t>
      </w:r>
    </w:p>
    <w:p w:rsidR="001548A7" w:rsidRDefault="001548A7" w:rsidP="001548A7">
      <w:pPr>
        <w:jc w:val="both"/>
      </w:pPr>
      <w:r>
        <w:t xml:space="preserve">7.1. Оставлять без присмотра своих несовершеннолетних детей. </w:t>
      </w:r>
    </w:p>
    <w:p w:rsidR="001548A7" w:rsidRDefault="001548A7" w:rsidP="001548A7">
      <w:pPr>
        <w:jc w:val="both"/>
      </w:pPr>
      <w:r>
        <w:t>7.2. Осуществлять любую рекламную, торговую, а также коммерческую деятельность, не согласованную с администратором гостиницы.</w:t>
      </w:r>
    </w:p>
    <w:p w:rsidR="001548A7" w:rsidRDefault="001548A7" w:rsidP="001548A7">
      <w:pPr>
        <w:jc w:val="both"/>
      </w:pPr>
      <w:r>
        <w:t>7.3. Курить на всей территории гостиницы.</w:t>
      </w:r>
    </w:p>
    <w:p w:rsidR="001548A7" w:rsidRDefault="001548A7" w:rsidP="001548A7">
      <w:pPr>
        <w:jc w:val="both"/>
      </w:pPr>
      <w:r>
        <w:t xml:space="preserve">7.4. Нарушать тишину в период с 21 часа 00 минут до 09 часов 00 минут. </w:t>
      </w:r>
    </w:p>
    <w:p w:rsidR="001548A7" w:rsidRDefault="001548A7" w:rsidP="001548A7">
      <w:pPr>
        <w:jc w:val="both"/>
      </w:pPr>
      <w:r>
        <w:t>7.5. Оставлять своих гостей в номере в свое отсутствие.</w:t>
      </w:r>
    </w:p>
    <w:p w:rsidR="001548A7" w:rsidRDefault="001548A7" w:rsidP="001548A7">
      <w:pPr>
        <w:jc w:val="both"/>
      </w:pPr>
      <w:r>
        <w:t xml:space="preserve">7.6. Передавать лицам, не </w:t>
      </w:r>
      <w:proofErr w:type="gramStart"/>
      <w:r>
        <w:t>проживающих</w:t>
      </w:r>
      <w:proofErr w:type="gramEnd"/>
      <w:r>
        <w:t xml:space="preserve"> в номере гостиницы ключи от номера. </w:t>
      </w:r>
    </w:p>
    <w:p w:rsidR="001548A7" w:rsidRDefault="001548A7" w:rsidP="001548A7">
      <w:pPr>
        <w:jc w:val="both"/>
      </w:pPr>
      <w:r>
        <w:t xml:space="preserve">7.7. Хранить в номере громоздкие вещи, взрывчатые вещества, токсичные материалы, оружие и боеприпасы. </w:t>
      </w:r>
    </w:p>
    <w:p w:rsidR="001548A7" w:rsidRDefault="001548A7" w:rsidP="001548A7">
      <w:pPr>
        <w:jc w:val="both"/>
      </w:pPr>
      <w:r>
        <w:t xml:space="preserve">7.8. Переставлять, передвигать и использовать не по назначению мебель, предметы интерьера и электроприборы, расположенные в номере и холлах гостиницы. </w:t>
      </w:r>
    </w:p>
    <w:p w:rsidR="001548A7" w:rsidRDefault="001548A7" w:rsidP="001548A7">
      <w:pPr>
        <w:jc w:val="both"/>
      </w:pPr>
      <w:r>
        <w:lastRenderedPageBreak/>
        <w:t>7.9. Выносить посуду, столовые приборы, постельное белье, полотенца, мебель и электроприборы из номера.</w:t>
      </w:r>
    </w:p>
    <w:p w:rsidR="001548A7" w:rsidRDefault="001548A7" w:rsidP="001548A7">
      <w:pPr>
        <w:jc w:val="both"/>
      </w:pPr>
      <w:r>
        <w:t>7.10. Причинять ущерб имуществу гостиницы.</w:t>
      </w:r>
    </w:p>
    <w:p w:rsidR="001548A7" w:rsidRDefault="001548A7" w:rsidP="001548A7">
      <w:pPr>
        <w:jc w:val="both"/>
      </w:pPr>
      <w:r>
        <w:t xml:space="preserve">7.11. Ходить по номеру в уличной обуви. </w:t>
      </w:r>
    </w:p>
    <w:p w:rsidR="001548A7" w:rsidRDefault="001548A7" w:rsidP="001548A7">
      <w:pPr>
        <w:jc w:val="both"/>
      </w:pPr>
      <w:r>
        <w:t>7.12. Загрязнять территорию гостиницы, а также выбрасывать мусор и бутылки из окон номера.</w:t>
      </w:r>
    </w:p>
    <w:p w:rsidR="001548A7" w:rsidRDefault="001548A7" w:rsidP="001548A7">
      <w:pPr>
        <w:jc w:val="both"/>
      </w:pPr>
      <w:r>
        <w:t xml:space="preserve">7.13. Распространять, хранить и употреблять наркотические вещества. </w:t>
      </w:r>
    </w:p>
    <w:p w:rsidR="001548A7" w:rsidRDefault="001548A7" w:rsidP="001548A7">
      <w:pPr>
        <w:jc w:val="both"/>
      </w:pPr>
      <w:r>
        <w:t xml:space="preserve">7.14. Находиться в гостинице в сильном алкогольном опьянении и/или под действием наркотических средств. </w:t>
      </w:r>
    </w:p>
    <w:p w:rsidR="001548A7" w:rsidRDefault="001548A7" w:rsidP="001548A7">
      <w:pPr>
        <w:jc w:val="both"/>
      </w:pPr>
      <w:r>
        <w:t xml:space="preserve">7.15. Находиться в общественных местах гостиницы в нижнем белье, обнаженным, в том числе детям. </w:t>
      </w:r>
    </w:p>
    <w:p w:rsidR="001548A7" w:rsidRDefault="001548A7" w:rsidP="001548A7">
      <w:pPr>
        <w:jc w:val="both"/>
      </w:pPr>
      <w:r>
        <w:t>7.16. Общаться с обслуживающим персоналом и гостями гостиницы на повышенных тонах, оскорблять и употреблять любую форму ненормативной лексики.</w:t>
      </w:r>
    </w:p>
    <w:p w:rsidR="001548A7" w:rsidRDefault="001548A7" w:rsidP="001548A7">
      <w:pPr>
        <w:jc w:val="both"/>
      </w:pPr>
      <w:r>
        <w:t>7.17. Проявлять агрессию по отношению к обслуживающему персоналу и гостям гостиницы, а также совершать действия, которые противоречат общепринятым морально-этическим нормам и/или создают угрозу здоровью, жизни обслуживающего персонала и гостей гостиницы.</w:t>
      </w:r>
    </w:p>
    <w:p w:rsidR="001548A7" w:rsidRDefault="001548A7" w:rsidP="001548A7">
      <w:pPr>
        <w:jc w:val="both"/>
      </w:pPr>
      <w:r>
        <w:t>7.18. Находиться на территории гостиницы с выявленным инфекционным заболеванием или с подозрением на него.</w:t>
      </w:r>
    </w:p>
    <w:p w:rsidR="001548A7" w:rsidRDefault="001548A7" w:rsidP="001548A7">
      <w:pPr>
        <w:jc w:val="both"/>
      </w:pPr>
      <w:r>
        <w:t>7.19. Входить в помещения, предназначенные для служебного пользования, а также в любые технические и служебные помещения. Лица, проникшие в такие помещения, несут полную ответственность за неполадки и аварии, произошедшие в этой зоне, а также за собственную безопасность и здоровье.</w:t>
      </w:r>
    </w:p>
    <w:p w:rsidR="001548A7" w:rsidRDefault="001548A7" w:rsidP="001548A7">
      <w:pPr>
        <w:jc w:val="both"/>
      </w:pPr>
      <w:r>
        <w:t>7.20. Самостоятельно включать, выключать и регулировать любое инженерно-техническое оборудование.</w:t>
      </w:r>
    </w:p>
    <w:p w:rsidR="001548A7" w:rsidRDefault="001548A7" w:rsidP="001548A7">
      <w:pPr>
        <w:jc w:val="both"/>
      </w:pPr>
      <w:r>
        <w:t>7.21. Проводить на территории гостиницы профессиональную фото- и видеосъемку в коммерческих целях. Запрещено использовать изображения символики (логотипа) гостиницы, видео- и фотоматериалов в рекламных, коммерческих целях без разрешения администратора гостиницы.</w:t>
      </w:r>
    </w:p>
    <w:p w:rsidR="001548A7" w:rsidRDefault="001548A7" w:rsidP="001548A7">
      <w:pPr>
        <w:jc w:val="both"/>
      </w:pPr>
      <w:r>
        <w:t xml:space="preserve">7.22. Лица, нарушившие указанные в настоящем пункте запреты, несут полную ответственность за ущерб, причиненный своему здоровью, здоровью своих несовершеннолетних детей, обслуживающего персонала и гостей гостиницы, а также сопутствующие материальные расходы. </w:t>
      </w:r>
    </w:p>
    <w:p w:rsidR="001548A7" w:rsidRDefault="001548A7" w:rsidP="001548A7">
      <w:pPr>
        <w:jc w:val="both"/>
      </w:pPr>
      <w:r>
        <w:t xml:space="preserve">8. </w:t>
      </w:r>
      <w:proofErr w:type="gramStart"/>
      <w:r>
        <w:t xml:space="preserve">В случаях, не предусмотренных настоящими Правилами, администратор гостиницы и лица, проживающие в гостинице руководствуются нормами действующего законодательством Российской Федерации. </w:t>
      </w:r>
      <w:proofErr w:type="gramEnd"/>
    </w:p>
    <w:p w:rsidR="001548A7" w:rsidRDefault="001548A7" w:rsidP="001548A7">
      <w:pPr>
        <w:jc w:val="both"/>
      </w:pPr>
      <w:r>
        <w:t>Адрес и банковские реквизиты Исполнителя</w:t>
      </w:r>
    </w:p>
    <w:p w:rsidR="00A34E23" w:rsidRDefault="00A34E23" w:rsidP="00A34E23">
      <w:pPr>
        <w:jc w:val="both"/>
      </w:pPr>
      <w:r>
        <w:t>ИП Селезнев Сергей Владимирович</w:t>
      </w:r>
    </w:p>
    <w:p w:rsidR="00A34E23" w:rsidRDefault="00A34E23" w:rsidP="00A34E23">
      <w:pPr>
        <w:jc w:val="both"/>
      </w:pPr>
      <w:r>
        <w:t xml:space="preserve">ИНН 772979881928 </w:t>
      </w:r>
    </w:p>
    <w:p w:rsidR="00A34E23" w:rsidRDefault="00A34E23" w:rsidP="00A34E23">
      <w:pPr>
        <w:jc w:val="both"/>
      </w:pPr>
      <w:r>
        <w:lastRenderedPageBreak/>
        <w:t>ОГРН 312774632600292</w:t>
      </w:r>
    </w:p>
    <w:p w:rsidR="00A34E23" w:rsidRDefault="00A34E23" w:rsidP="00A34E23">
      <w:pPr>
        <w:jc w:val="both"/>
      </w:pPr>
      <w:proofErr w:type="spellStart"/>
      <w:proofErr w:type="gramStart"/>
      <w:r>
        <w:t>р</w:t>
      </w:r>
      <w:proofErr w:type="spellEnd"/>
      <w:proofErr w:type="gramEnd"/>
      <w:r>
        <w:t>/с № 40802810510090000591 БАНК ИНТЕЗА г. Москва (ЗАО) г. Москва БИК 044525922 к/с 30101810800000000922</w:t>
      </w:r>
    </w:p>
    <w:p w:rsidR="001548A7" w:rsidRDefault="001548A7" w:rsidP="001548A7">
      <w:pPr>
        <w:jc w:val="both"/>
      </w:pPr>
    </w:p>
    <w:sectPr w:rsidR="001548A7" w:rsidSect="00581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711"/>
    <w:rsid w:val="000834F0"/>
    <w:rsid w:val="000C425D"/>
    <w:rsid w:val="001548A7"/>
    <w:rsid w:val="00216AC4"/>
    <w:rsid w:val="0036504A"/>
    <w:rsid w:val="003A3915"/>
    <w:rsid w:val="003A5706"/>
    <w:rsid w:val="004260BC"/>
    <w:rsid w:val="00581600"/>
    <w:rsid w:val="005C1B97"/>
    <w:rsid w:val="007A39C9"/>
    <w:rsid w:val="00801786"/>
    <w:rsid w:val="008F19AB"/>
    <w:rsid w:val="00A041AA"/>
    <w:rsid w:val="00A34E23"/>
    <w:rsid w:val="00A76AB9"/>
    <w:rsid w:val="00B00F9E"/>
    <w:rsid w:val="00BD6711"/>
    <w:rsid w:val="00C07C39"/>
    <w:rsid w:val="00EC2025"/>
    <w:rsid w:val="00ED4E27"/>
    <w:rsid w:val="00F67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11</Pages>
  <Words>3973</Words>
  <Characters>22649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2020-03-04T11:04:00Z</dcterms:created>
  <dcterms:modified xsi:type="dcterms:W3CDTF">2024-02-05T12:06:00Z</dcterms:modified>
</cp:coreProperties>
</file>